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159A" w:rsidRDefault="002E159A" w:rsidP="00624665">
      <w:pPr>
        <w:spacing w:line="360" w:lineRule="auto"/>
        <w:rPr>
          <w:rFonts w:ascii="Arial" w:hAnsi="Arial" w:cs="Arial"/>
          <w:noProof/>
          <w:lang w:eastAsia="fr-FR"/>
        </w:rPr>
      </w:pPr>
    </w:p>
    <w:p w:rsidR="006E524A" w:rsidRDefault="0070648E" w:rsidP="0070648E">
      <w:pPr>
        <w:spacing w:line="360" w:lineRule="auto"/>
        <w:ind w:left="360"/>
        <w:jc w:val="right"/>
        <w:rPr>
          <w:rFonts w:ascii="Arial" w:hAnsi="Arial" w:cs="Arial"/>
          <w:noProof/>
          <w:lang w:eastAsia="fr-FR"/>
        </w:rPr>
      </w:pPr>
      <w:r w:rsidRPr="0070648E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AE8A8D" wp14:editId="7C05E948">
                <wp:simplePos x="0" y="0"/>
                <wp:positionH relativeFrom="column">
                  <wp:posOffset>-25788</wp:posOffset>
                </wp:positionH>
                <wp:positionV relativeFrom="paragraph">
                  <wp:posOffset>193951</wp:posOffset>
                </wp:positionV>
                <wp:extent cx="3999507" cy="1403985"/>
                <wp:effectExtent l="0" t="0" r="20320" b="2603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99507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B073D" w:rsidRPr="00E25E93" w:rsidRDefault="007B073D" w:rsidP="007B073D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Plan d'accès au terminal Sud d'Orly</w:t>
                            </w:r>
                          </w:p>
                          <w:p w:rsidR="006E524A" w:rsidRPr="0070648E" w:rsidRDefault="006E524A" w:rsidP="0070648E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-2.05pt;margin-top:15.25pt;width:314.9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" strokecolor="white [3212]">
                <v:textbox style="mso-fit-shape-to-text:t">
                  <w:txbxContent>
                    <w:p w:rsidR="007B073D" w:rsidRPr="00E25E93" w:rsidRDefault="007B073D" w:rsidP="007B073D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Plan d'accès au terminal Sud d'Orly</w:t>
                      </w:r>
                    </w:p>
                    <w:p w:rsidR="006E524A" w:rsidRPr="0070648E" w:rsidRDefault="006E524A" w:rsidP="0070648E">
                      <w:pPr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/>
        </w:rPr>
        <w:t xml:space="preserve"> </w:t>
      </w:r>
    </w:p>
    <w:p w:rsidR="002E159A" w:rsidRDefault="002E159A" w:rsidP="0070648E">
      <w:pPr>
        <w:spacing w:line="360" w:lineRule="auto"/>
        <w:ind w:left="360"/>
        <w:jc w:val="right"/>
        <w:rPr>
          <w:rFonts w:ascii="Arial" w:hAnsi="Arial" w:cs="Arial"/>
          <w:noProof/>
          <w:lang w:eastAsia="fr-FR"/>
        </w:rPr>
      </w:pPr>
    </w:p>
    <w:p w:rsidR="002E159A" w:rsidRDefault="002E159A" w:rsidP="001F56CE">
      <w:pPr>
        <w:spacing w:line="360" w:lineRule="auto"/>
        <w:ind w:left="360"/>
        <w:rPr>
          <w:rFonts w:ascii="Arial" w:hAnsi="Arial" w:cs="Arial"/>
          <w:noProof/>
          <w:lang w:eastAsia="fr-FR"/>
        </w:rPr>
      </w:pPr>
    </w:p>
    <w:p w:rsidR="002E159A" w:rsidRDefault="007B073D" w:rsidP="007B073D">
      <w:pPr>
        <w:spacing w:line="360" w:lineRule="auto"/>
        <w:jc w:val="right"/>
        <w:rPr>
          <w:rFonts w:ascii="Arial" w:hAnsi="Arial" w:cs="Arial"/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09D379DA" wp14:editId="10F65C11">
            <wp:extent cx="4176215" cy="3519088"/>
            <wp:effectExtent l="0" t="0" r="0" b="5715"/>
            <wp:docPr id="5" name="Picture 2" descr="http://www.aeroportsdeparis.fr/ADP/Resources/a6f1edc6-3445-4f00-9283-a5984b2f8045-FR_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www.aeroportsdeparis.fr/ADP/Resources/a6f1edc6-3445-4f00-9283-a5984b2f8045-FR_full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9688" cy="3530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0F73" w:rsidRDefault="00E10F73" w:rsidP="007B073D">
      <w:pPr>
        <w:spacing w:line="360" w:lineRule="auto"/>
        <w:jc w:val="right"/>
        <w:rPr>
          <w:rFonts w:ascii="Arial" w:hAnsi="Arial" w:cs="Arial"/>
          <w:noProof/>
          <w:lang w:eastAsia="fr-FR"/>
        </w:rPr>
      </w:pPr>
    </w:p>
    <w:p w:rsidR="002E159A" w:rsidRDefault="002E159A" w:rsidP="001F56CE">
      <w:pPr>
        <w:spacing w:line="360" w:lineRule="auto"/>
        <w:ind w:left="360"/>
        <w:rPr>
          <w:rFonts w:ascii="Arial" w:hAnsi="Arial" w:cs="Arial"/>
          <w:noProof/>
          <w:lang w:eastAsia="fr-FR"/>
        </w:rPr>
      </w:pPr>
    </w:p>
    <w:p w:rsidR="007B073D" w:rsidRDefault="002E712B" w:rsidP="007B073D">
      <w:pPr>
        <w:spacing w:line="36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Plan d'accès aux salles A 593 et </w:t>
      </w:r>
      <w:r w:rsidR="007B073D">
        <w:rPr>
          <w:rFonts w:ascii="Arial" w:hAnsi="Arial" w:cs="Arial"/>
          <w:b/>
        </w:rPr>
        <w:t>A 486</w:t>
      </w:r>
    </w:p>
    <w:p w:rsidR="002E159A" w:rsidRPr="007B414A" w:rsidRDefault="002E712B" w:rsidP="00E10F73">
      <w:pPr>
        <w:spacing w:line="360" w:lineRule="auto"/>
        <w:ind w:left="360"/>
        <w:jc w:val="right"/>
        <w:rPr>
          <w:rFonts w:ascii="Arial" w:hAnsi="Arial" w:cs="Arial"/>
        </w:rPr>
      </w:pPr>
      <w:bookmarkStart w:id="0" w:name="_GoBack"/>
      <w:bookmarkEnd w:id="0"/>
      <w:r>
        <w:rPr>
          <w:noProof/>
          <w:lang w:eastAsia="fr-FR"/>
        </w:rPr>
        <w:drawing>
          <wp:inline distT="0" distB="0" distL="0" distR="0" wp14:anchorId="5636B0AC" wp14:editId="0B248EAE">
            <wp:extent cx="5022376" cy="3279316"/>
            <wp:effectExtent l="0" t="0" r="6985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08" t="13182" r="54690" b="5525"/>
                    <a:stretch/>
                  </pic:blipFill>
                  <pic:spPr bwMode="auto">
                    <a:xfrm>
                      <a:off x="0" y="0"/>
                      <a:ext cx="5029734" cy="3284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10F73" w:rsidRPr="00E10F73"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8254AC" wp14:editId="66F70B72">
                <wp:simplePos x="0" y="0"/>
                <wp:positionH relativeFrom="column">
                  <wp:posOffset>-68884</wp:posOffset>
                </wp:positionH>
                <wp:positionV relativeFrom="paragraph">
                  <wp:posOffset>460858</wp:posOffset>
                </wp:positionV>
                <wp:extent cx="2374265" cy="1403985"/>
                <wp:effectExtent l="0" t="0" r="24765" b="28575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10F73" w:rsidRPr="00E10F73" w:rsidRDefault="002E712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Les salles A 593 et A 486 se situent bâtiment 400 de l'aérogare d'Orly terminal Sud</w:t>
                            </w:r>
                            <w:r w:rsidR="00D102FF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au niveau 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-5.4pt;margin-top:36.3pt;width:186.95pt;height:110.55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">
                <v:textbox style="mso-fit-shape-to-text:t">
                  <w:txbxContent>
                    <w:p w:rsidR="00E10F73" w:rsidRPr="00E10F73" w:rsidRDefault="002E712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Les salles A 593 et A 486 se situent bâtiment 400 de l'aérogare d'Orly terminal Sud</w:t>
                      </w:r>
                      <w:r w:rsidR="00D102FF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au niveau 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2E159A" w:rsidRPr="007B414A" w:rsidSect="002E159A">
      <w:headerReference w:type="default" r:id="rId11"/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D523D" w:rsidRDefault="00DD523D" w:rsidP="002E625C">
      <w:pPr>
        <w:spacing w:after="0" w:line="240" w:lineRule="auto"/>
      </w:pPr>
      <w:r>
        <w:separator/>
      </w:r>
    </w:p>
  </w:endnote>
  <w:endnote w:type="continuationSeparator" w:id="0">
    <w:p w:rsidR="00DD523D" w:rsidRDefault="00DD523D" w:rsidP="002E625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D523D" w:rsidRDefault="00DD523D" w:rsidP="002E625C">
      <w:pPr>
        <w:spacing w:after="0" w:line="240" w:lineRule="auto"/>
      </w:pPr>
      <w:r>
        <w:separator/>
      </w:r>
    </w:p>
  </w:footnote>
  <w:footnote w:type="continuationSeparator" w:id="0">
    <w:p w:rsidR="00DD523D" w:rsidRDefault="00DD523D" w:rsidP="002E625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E625C" w:rsidRDefault="002E625C" w:rsidP="002E625C">
    <w:pPr>
      <w:pStyle w:val="En-tte"/>
      <w:pBdr>
        <w:bottom w:val="single" w:sz="12" w:space="1" w:color="FFC000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21978"/>
    <w:multiLevelType w:val="hybridMultilevel"/>
    <w:tmpl w:val="F69A2EAE"/>
    <w:lvl w:ilvl="0" w:tplc="2466DF66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CF46E1"/>
    <w:multiLevelType w:val="hybridMultilevel"/>
    <w:tmpl w:val="F1FC1016"/>
    <w:lvl w:ilvl="0" w:tplc="BA0853A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2E6B0A"/>
    <w:multiLevelType w:val="hybridMultilevel"/>
    <w:tmpl w:val="5A46914C"/>
    <w:lvl w:ilvl="0" w:tplc="C7A485BE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5140C7"/>
    <w:multiLevelType w:val="multilevel"/>
    <w:tmpl w:val="E4D6882E"/>
    <w:lvl w:ilvl="0">
      <w:start w:val="2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0440" w:hanging="1800"/>
      </w:pPr>
      <w:rPr>
        <w:rFonts w:hint="default"/>
      </w:rPr>
    </w:lvl>
  </w:abstractNum>
  <w:abstractNum w:abstractNumId="4">
    <w:nsid w:val="203F3E09"/>
    <w:multiLevelType w:val="multilevel"/>
    <w:tmpl w:val="E4D6882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0440" w:hanging="1800"/>
      </w:pPr>
      <w:rPr>
        <w:rFonts w:hint="default"/>
      </w:rPr>
    </w:lvl>
  </w:abstractNum>
  <w:abstractNum w:abstractNumId="5">
    <w:nsid w:val="41116D5B"/>
    <w:multiLevelType w:val="hybridMultilevel"/>
    <w:tmpl w:val="A998CC34"/>
    <w:lvl w:ilvl="0" w:tplc="883AC260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265357"/>
    <w:multiLevelType w:val="multilevel"/>
    <w:tmpl w:val="E4D6882E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0440" w:hanging="1800"/>
      </w:pPr>
      <w:rPr>
        <w:rFonts w:hint="default"/>
      </w:rPr>
    </w:lvl>
  </w:abstractNum>
  <w:abstractNum w:abstractNumId="7">
    <w:nsid w:val="47A96D7E"/>
    <w:multiLevelType w:val="hybridMultilevel"/>
    <w:tmpl w:val="337224B2"/>
    <w:lvl w:ilvl="0" w:tplc="EBAA6738"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9FE5E7D"/>
    <w:multiLevelType w:val="hybridMultilevel"/>
    <w:tmpl w:val="F5BCBD70"/>
    <w:lvl w:ilvl="0" w:tplc="129A1FEA">
      <w:start w:val="1"/>
      <w:numFmt w:val="upperRoman"/>
      <w:lvlText w:val="%1-"/>
      <w:lvlJc w:val="left"/>
      <w:pPr>
        <w:ind w:left="720" w:hanging="360"/>
      </w:pPr>
      <w:rPr>
        <w:rFonts w:ascii="Arial" w:eastAsiaTheme="minorHAnsi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FAA056E"/>
    <w:multiLevelType w:val="hybridMultilevel"/>
    <w:tmpl w:val="D5DCD47A"/>
    <w:lvl w:ilvl="0" w:tplc="701EAD8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rebuchet MS" w:hAnsi="Trebuchet MS" w:hint="default"/>
        <w:sz w:val="14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502024"/>
    <w:multiLevelType w:val="hybridMultilevel"/>
    <w:tmpl w:val="0C36B902"/>
    <w:lvl w:ilvl="0" w:tplc="55C4AD1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4395EB2"/>
    <w:multiLevelType w:val="hybridMultilevel"/>
    <w:tmpl w:val="212CEFF0"/>
    <w:lvl w:ilvl="0" w:tplc="55C4AD18">
      <w:start w:val="2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>
    <w:nsid w:val="5F56230C"/>
    <w:multiLevelType w:val="hybridMultilevel"/>
    <w:tmpl w:val="9BB85398"/>
    <w:lvl w:ilvl="0" w:tplc="55C4AD18">
      <w:start w:val="2"/>
      <w:numFmt w:val="bullet"/>
      <w:lvlText w:val="-"/>
      <w:lvlJc w:val="left"/>
      <w:pPr>
        <w:ind w:left="180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5"/>
  </w:num>
  <w:num w:numId="7">
    <w:abstractNumId w:val="3"/>
  </w:num>
  <w:num w:numId="8">
    <w:abstractNumId w:val="10"/>
  </w:num>
  <w:num w:numId="9">
    <w:abstractNumId w:val="9"/>
  </w:num>
  <w:num w:numId="10">
    <w:abstractNumId w:val="7"/>
  </w:num>
  <w:num w:numId="11">
    <w:abstractNumId w:val="11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7ACD"/>
    <w:rsid w:val="00040041"/>
    <w:rsid w:val="00095FCC"/>
    <w:rsid w:val="000C7AB4"/>
    <w:rsid w:val="000D1A14"/>
    <w:rsid w:val="00150DE5"/>
    <w:rsid w:val="001825BE"/>
    <w:rsid w:val="001A36C0"/>
    <w:rsid w:val="001E0599"/>
    <w:rsid w:val="001F154D"/>
    <w:rsid w:val="001F56CE"/>
    <w:rsid w:val="00227FC6"/>
    <w:rsid w:val="00244637"/>
    <w:rsid w:val="002818F8"/>
    <w:rsid w:val="002E159A"/>
    <w:rsid w:val="002E625C"/>
    <w:rsid w:val="002E712B"/>
    <w:rsid w:val="00312F29"/>
    <w:rsid w:val="003176A0"/>
    <w:rsid w:val="00333712"/>
    <w:rsid w:val="00361388"/>
    <w:rsid w:val="003674D5"/>
    <w:rsid w:val="003E20E7"/>
    <w:rsid w:val="003F19EA"/>
    <w:rsid w:val="00455AF2"/>
    <w:rsid w:val="00455D59"/>
    <w:rsid w:val="00496973"/>
    <w:rsid w:val="004B0CC4"/>
    <w:rsid w:val="004B2592"/>
    <w:rsid w:val="00517A14"/>
    <w:rsid w:val="00523EF5"/>
    <w:rsid w:val="00550853"/>
    <w:rsid w:val="005856B4"/>
    <w:rsid w:val="00587B8F"/>
    <w:rsid w:val="005966B7"/>
    <w:rsid w:val="00597694"/>
    <w:rsid w:val="005B131C"/>
    <w:rsid w:val="005C242E"/>
    <w:rsid w:val="005E0249"/>
    <w:rsid w:val="005F73C7"/>
    <w:rsid w:val="00621A68"/>
    <w:rsid w:val="00624665"/>
    <w:rsid w:val="00640D9C"/>
    <w:rsid w:val="006C4266"/>
    <w:rsid w:val="006E524A"/>
    <w:rsid w:val="0070648E"/>
    <w:rsid w:val="00711181"/>
    <w:rsid w:val="0071295B"/>
    <w:rsid w:val="007200CF"/>
    <w:rsid w:val="007836F8"/>
    <w:rsid w:val="007B073D"/>
    <w:rsid w:val="007B414A"/>
    <w:rsid w:val="007E7EEE"/>
    <w:rsid w:val="008111B0"/>
    <w:rsid w:val="00853A45"/>
    <w:rsid w:val="00854F24"/>
    <w:rsid w:val="00881042"/>
    <w:rsid w:val="00883E2F"/>
    <w:rsid w:val="008C5F80"/>
    <w:rsid w:val="008E3F47"/>
    <w:rsid w:val="008E5F9C"/>
    <w:rsid w:val="008E64C5"/>
    <w:rsid w:val="008F6C10"/>
    <w:rsid w:val="009076E5"/>
    <w:rsid w:val="00996046"/>
    <w:rsid w:val="009A4A68"/>
    <w:rsid w:val="009E160F"/>
    <w:rsid w:val="00A33ED5"/>
    <w:rsid w:val="00A55439"/>
    <w:rsid w:val="00A754D8"/>
    <w:rsid w:val="00A76CA4"/>
    <w:rsid w:val="00A77FCA"/>
    <w:rsid w:val="00B82DA1"/>
    <w:rsid w:val="00BF6043"/>
    <w:rsid w:val="00C27B17"/>
    <w:rsid w:val="00C34599"/>
    <w:rsid w:val="00C40CBA"/>
    <w:rsid w:val="00C86C63"/>
    <w:rsid w:val="00C9145C"/>
    <w:rsid w:val="00C931E5"/>
    <w:rsid w:val="00CA2508"/>
    <w:rsid w:val="00CB53CA"/>
    <w:rsid w:val="00CF4406"/>
    <w:rsid w:val="00D102FF"/>
    <w:rsid w:val="00D12E79"/>
    <w:rsid w:val="00D53F49"/>
    <w:rsid w:val="00DD523D"/>
    <w:rsid w:val="00DF3D35"/>
    <w:rsid w:val="00E10F73"/>
    <w:rsid w:val="00E173CC"/>
    <w:rsid w:val="00E25E93"/>
    <w:rsid w:val="00E40D13"/>
    <w:rsid w:val="00E5720E"/>
    <w:rsid w:val="00E97ACD"/>
    <w:rsid w:val="00F50723"/>
    <w:rsid w:val="00F71606"/>
    <w:rsid w:val="00FB6CDD"/>
    <w:rsid w:val="00FD41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A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97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E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25C"/>
  </w:style>
  <w:style w:type="paragraph" w:styleId="Pieddepage">
    <w:name w:val="footer"/>
    <w:basedOn w:val="Normal"/>
    <w:link w:val="PieddepageCar"/>
    <w:uiPriority w:val="99"/>
    <w:unhideWhenUsed/>
    <w:rsid w:val="002E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25C"/>
  </w:style>
  <w:style w:type="paragraph" w:styleId="Paragraphedeliste">
    <w:name w:val="List Paragraph"/>
    <w:basedOn w:val="Normal"/>
    <w:uiPriority w:val="34"/>
    <w:qFormat/>
    <w:rsid w:val="00996046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rsid w:val="007B4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B414A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semiHidden/>
    <w:rsid w:val="007B414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1E0599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55D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D5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D5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D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D59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97A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97ACD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E97A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2E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E625C"/>
  </w:style>
  <w:style w:type="paragraph" w:styleId="Pieddepage">
    <w:name w:val="footer"/>
    <w:basedOn w:val="Normal"/>
    <w:link w:val="PieddepageCar"/>
    <w:uiPriority w:val="99"/>
    <w:unhideWhenUsed/>
    <w:rsid w:val="002E625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E625C"/>
  </w:style>
  <w:style w:type="paragraph" w:styleId="Paragraphedeliste">
    <w:name w:val="List Paragraph"/>
    <w:basedOn w:val="Normal"/>
    <w:uiPriority w:val="34"/>
    <w:qFormat/>
    <w:rsid w:val="00996046"/>
    <w:pPr>
      <w:ind w:left="720"/>
      <w:contextualSpacing/>
    </w:pPr>
  </w:style>
  <w:style w:type="paragraph" w:styleId="Notedebasdepage">
    <w:name w:val="footnote text"/>
    <w:basedOn w:val="Normal"/>
    <w:link w:val="NotedebasdepageCar"/>
    <w:semiHidden/>
    <w:rsid w:val="007B41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semiHidden/>
    <w:rsid w:val="007B414A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semiHidden/>
    <w:rsid w:val="007B414A"/>
    <w:rPr>
      <w:vertAlign w:val="superscript"/>
    </w:rPr>
  </w:style>
  <w:style w:type="character" w:styleId="Lienhypertexte">
    <w:name w:val="Hyperlink"/>
    <w:basedOn w:val="Policepardfaut"/>
    <w:uiPriority w:val="99"/>
    <w:unhideWhenUsed/>
    <w:rsid w:val="001E0599"/>
    <w:rPr>
      <w:color w:val="0000FF" w:themeColor="hyperlink"/>
      <w:u w:val="single"/>
    </w:rPr>
  </w:style>
  <w:style w:type="character" w:styleId="Marquedecommentaire">
    <w:name w:val="annotation reference"/>
    <w:basedOn w:val="Policepardfaut"/>
    <w:uiPriority w:val="99"/>
    <w:semiHidden/>
    <w:unhideWhenUsed/>
    <w:rsid w:val="00455D5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55D5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55D5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55D5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55D5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816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E92972-8668-403F-85E5-D3D3F6FA9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Aéroports de Paris</Company>
  <LinksUpToDate>false</LinksUpToDate>
  <CharactersWithSpaces>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BRUNET-RICCHI Charlotte</dc:creator>
  <cp:lastModifiedBy>BRUNET-RICCHI Charlotte</cp:lastModifiedBy>
  <cp:revision>3</cp:revision>
  <cp:lastPrinted>2015-02-23T09:12:00Z</cp:lastPrinted>
  <dcterms:created xsi:type="dcterms:W3CDTF">2015-05-18T13:43:00Z</dcterms:created>
  <dcterms:modified xsi:type="dcterms:W3CDTF">2015-05-18T13:45:00Z</dcterms:modified>
</cp:coreProperties>
</file>